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30" w:rsidRPr="00AA5E42" w:rsidRDefault="00AA5E42" w:rsidP="000D2BF6">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1. </w:t>
      </w:r>
      <w:r w:rsidR="00AC2A30" w:rsidRPr="00AA5E42">
        <w:rPr>
          <w:rFonts w:ascii="Liberation Serif" w:hAnsi="Liberation Serif" w:cs="Liberation Serif"/>
          <w:sz w:val="24"/>
          <w:szCs w:val="24"/>
        </w:rPr>
        <w:t xml:space="preserve">В соответствии с перечнем поручений Президента Российской Федерации по развитию ФГИС «Моя школа» от 16.02.2022 № Пр-346 </w:t>
      </w:r>
      <w:r w:rsidR="00F909E2" w:rsidRPr="00AA5E42">
        <w:rPr>
          <w:rFonts w:ascii="Liberation Serif" w:hAnsi="Liberation Serif" w:cs="Liberation Serif"/>
          <w:sz w:val="24"/>
          <w:szCs w:val="24"/>
        </w:rPr>
        <w:t xml:space="preserve">требуется </w:t>
      </w:r>
      <w:r w:rsidR="005146FE" w:rsidRPr="00AA5E42">
        <w:rPr>
          <w:rFonts w:ascii="Liberation Serif" w:hAnsi="Liberation Serif" w:cs="Liberation Serif"/>
          <w:sz w:val="24"/>
          <w:szCs w:val="24"/>
        </w:rPr>
        <w:t>созда</w:t>
      </w:r>
      <w:r w:rsidR="00F909E2" w:rsidRPr="00AA5E42">
        <w:rPr>
          <w:rFonts w:ascii="Liberation Serif" w:hAnsi="Liberation Serif" w:cs="Liberation Serif"/>
          <w:sz w:val="24"/>
          <w:szCs w:val="24"/>
        </w:rPr>
        <w:t>ть</w:t>
      </w:r>
      <w:r w:rsidR="005146FE" w:rsidRPr="00AA5E42">
        <w:rPr>
          <w:rFonts w:ascii="Liberation Serif" w:hAnsi="Liberation Serif" w:cs="Liberation Serif"/>
          <w:sz w:val="24"/>
          <w:szCs w:val="24"/>
        </w:rPr>
        <w:t xml:space="preserve"> ФГИС «Моя школа»</w:t>
      </w:r>
      <w:r w:rsidR="00F909E2" w:rsidRPr="00AA5E42">
        <w:rPr>
          <w:rFonts w:ascii="Liberation Serif" w:hAnsi="Liberation Serif" w:cs="Liberation Serif"/>
          <w:sz w:val="24"/>
          <w:szCs w:val="24"/>
        </w:rPr>
        <w:t>, а также</w:t>
      </w:r>
      <w:r w:rsidR="00401BB2" w:rsidRPr="00AA5E42">
        <w:rPr>
          <w:rFonts w:ascii="Liberation Serif" w:hAnsi="Liberation Serif" w:cs="Liberation Serif"/>
          <w:sz w:val="24"/>
          <w:szCs w:val="24"/>
        </w:rPr>
        <w:t xml:space="preserve"> обеспечить взаимодействие региональных государственных информационных систем в сфере общего образования и среднего профессионального образования с ФГИС «Моя школа» на основании единых требований, установленных </w:t>
      </w:r>
      <w:proofErr w:type="spellStart"/>
      <w:r w:rsidR="00401BB2" w:rsidRPr="00AA5E42">
        <w:rPr>
          <w:rFonts w:ascii="Liberation Serif" w:hAnsi="Liberation Serif" w:cs="Liberation Serif"/>
          <w:sz w:val="24"/>
          <w:szCs w:val="24"/>
        </w:rPr>
        <w:t>Минпросвещения</w:t>
      </w:r>
      <w:proofErr w:type="spellEnd"/>
      <w:r w:rsidR="00401BB2" w:rsidRPr="00AA5E42">
        <w:rPr>
          <w:rFonts w:ascii="Liberation Serif" w:hAnsi="Liberation Serif" w:cs="Liberation Serif"/>
          <w:sz w:val="24"/>
          <w:szCs w:val="24"/>
        </w:rPr>
        <w:t xml:space="preserve"> России и </w:t>
      </w:r>
      <w:proofErr w:type="spellStart"/>
      <w:r w:rsidR="00401BB2" w:rsidRPr="00AA5E42">
        <w:rPr>
          <w:rFonts w:ascii="Liberation Serif" w:hAnsi="Liberation Serif" w:cs="Liberation Serif"/>
          <w:sz w:val="24"/>
          <w:szCs w:val="24"/>
        </w:rPr>
        <w:t>Минцифры</w:t>
      </w:r>
      <w:proofErr w:type="spellEnd"/>
      <w:r w:rsidR="00401BB2" w:rsidRPr="00AA5E42">
        <w:rPr>
          <w:rFonts w:ascii="Liberation Serif" w:hAnsi="Liberation Serif" w:cs="Liberation Serif"/>
          <w:sz w:val="24"/>
          <w:szCs w:val="24"/>
        </w:rPr>
        <w:t xml:space="preserve"> России.</w:t>
      </w:r>
    </w:p>
    <w:p w:rsidR="00F909E2" w:rsidRPr="00AA5E42" w:rsidRDefault="00AA5E42" w:rsidP="00AA5E42">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2. </w:t>
      </w:r>
      <w:r w:rsidR="00F909E2" w:rsidRPr="00AA5E42">
        <w:rPr>
          <w:rFonts w:ascii="Liberation Serif" w:hAnsi="Liberation Serif" w:cs="Liberation Serif"/>
          <w:sz w:val="24"/>
          <w:szCs w:val="24"/>
        </w:rPr>
        <w:t xml:space="preserve">Во исполнении </w:t>
      </w:r>
      <w:r w:rsidRPr="00AA5E42">
        <w:rPr>
          <w:rFonts w:ascii="Liberation Serif" w:hAnsi="Liberation Serif" w:cs="Liberation Serif"/>
          <w:sz w:val="24"/>
          <w:szCs w:val="24"/>
        </w:rPr>
        <w:t xml:space="preserve">п.6 </w:t>
      </w:r>
      <w:r w:rsidR="00F909E2" w:rsidRPr="00AA5E42">
        <w:rPr>
          <w:rFonts w:ascii="Liberation Serif" w:hAnsi="Liberation Serif" w:cs="Liberation Serif"/>
          <w:sz w:val="24"/>
          <w:szCs w:val="24"/>
        </w:rPr>
        <w:t xml:space="preserve">постановления Правительства Российской Федерации от 13.07.2022 </w:t>
      </w:r>
      <w:r w:rsidRPr="00AA5E42">
        <w:rPr>
          <w:rFonts w:ascii="Liberation Serif" w:hAnsi="Liberation Serif" w:cs="Liberation Serif"/>
          <w:sz w:val="24"/>
          <w:szCs w:val="24"/>
        </w:rPr>
        <w:br/>
      </w:r>
      <w:r w:rsidR="00F909E2" w:rsidRPr="00AA5E42">
        <w:rPr>
          <w:rFonts w:ascii="Liberation Serif" w:hAnsi="Liberation Serif" w:cs="Liberation Serif"/>
          <w:sz w:val="24"/>
          <w:szCs w:val="24"/>
        </w:rPr>
        <w:t>№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Pr="00AA5E42">
        <w:rPr>
          <w:rFonts w:ascii="Liberation Serif" w:hAnsi="Liberation Serif" w:cs="Liberation Serif"/>
          <w:sz w:val="24"/>
          <w:szCs w:val="24"/>
        </w:rPr>
        <w:t xml:space="preserve"> исполнительным органам субъектов Российской Федерации и органам местного самоуправления обеспечить взаимодействие региональных государственных информационных систем в сфере общего образования и среднего профессионального образования </w:t>
      </w:r>
      <w:r w:rsidRPr="00AA5E42">
        <w:rPr>
          <w:rFonts w:ascii="Liberation Serif" w:hAnsi="Liberation Serif" w:cs="Liberation Serif"/>
          <w:sz w:val="24"/>
          <w:szCs w:val="24"/>
        </w:rPr>
        <w:t>с системой "Моя школа" начиная с 1 января 2023</w:t>
      </w:r>
      <w:r w:rsidRPr="00AA5E42">
        <w:rPr>
          <w:rFonts w:ascii="Liberation Serif" w:hAnsi="Liberation Serif" w:cs="Liberation Serif"/>
          <w:sz w:val="24"/>
          <w:szCs w:val="24"/>
        </w:rPr>
        <w:t xml:space="preserve"> года.</w:t>
      </w:r>
    </w:p>
    <w:p w:rsidR="000D2BF6" w:rsidRPr="00AA5E42" w:rsidRDefault="00AA5E42" w:rsidP="000D2BF6">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3. </w:t>
      </w:r>
      <w:r w:rsidR="000D2BF6" w:rsidRPr="00AA5E42">
        <w:rPr>
          <w:rFonts w:ascii="Liberation Serif" w:hAnsi="Liberation Serif" w:cs="Liberation Serif"/>
          <w:sz w:val="24"/>
          <w:szCs w:val="24"/>
        </w:rPr>
        <w:t xml:space="preserve">В соответствии п. 3.1 ст. 16 Федерального закона от 29.12.2012 N 273-ФЗ "Об образовании в Российской Федерации" </w:t>
      </w:r>
      <w:r w:rsidR="00401BB2" w:rsidRPr="00AA5E42">
        <w:rPr>
          <w:rFonts w:ascii="Liberation Serif" w:hAnsi="Liberation Serif" w:cs="Liberation Serif"/>
          <w:sz w:val="24"/>
          <w:szCs w:val="24"/>
        </w:rPr>
        <w:t>п</w:t>
      </w:r>
      <w:r w:rsidR="000D2BF6" w:rsidRPr="00AA5E42">
        <w:rPr>
          <w:rFonts w:ascii="Liberation Serif" w:hAnsi="Liberation Serif" w:cs="Liberation Serif"/>
          <w:sz w:val="24"/>
          <w:szCs w:val="24"/>
        </w:rPr>
        <w:t>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DE4075" w:rsidRDefault="00DE4075" w:rsidP="00DE4075">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AA5E42">
        <w:rPr>
          <w:rFonts w:ascii="Liberation Serif" w:hAnsi="Liberation Serif" w:cs="Liberation Serif"/>
          <w:sz w:val="24"/>
          <w:szCs w:val="24"/>
        </w:rPr>
        <w:t xml:space="preserve">П.1 ст. 98 </w:t>
      </w:r>
      <w:proofErr w:type="gramStart"/>
      <w:r w:rsidRPr="00AA5E42">
        <w:rPr>
          <w:rFonts w:ascii="Liberation Serif" w:hAnsi="Liberation Serif" w:cs="Liberation Serif"/>
          <w:sz w:val="24"/>
          <w:szCs w:val="24"/>
        </w:rPr>
        <w:t>В</w:t>
      </w:r>
      <w:proofErr w:type="gramEnd"/>
      <w:r w:rsidRPr="00AA5E42">
        <w:rPr>
          <w:rFonts w:ascii="Liberation Serif" w:hAnsi="Liberation Serif" w:cs="Liberation Serif"/>
          <w:sz w:val="24"/>
          <w:szCs w:val="24"/>
        </w:rPr>
        <w:t xml:space="preserve">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r w:rsidRPr="00AA5E42">
        <w:rPr>
          <w:rFonts w:ascii="Liberation Serif" w:hAnsi="Liberation Serif" w:cs="Liberation Serif"/>
          <w:color w:val="000000" w:themeColor="text1"/>
          <w:sz w:val="24"/>
          <w:szCs w:val="24"/>
        </w:rPr>
        <w:t>тайне.</w:t>
      </w:r>
    </w:p>
    <w:p w:rsidR="00184265" w:rsidRDefault="00E613FD" w:rsidP="00DE4075">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4. В соответствии </w:t>
      </w:r>
      <w:proofErr w:type="spellStart"/>
      <w:r>
        <w:rPr>
          <w:rFonts w:ascii="Liberation Serif" w:hAnsi="Liberation Serif" w:cs="Liberation Serif"/>
          <w:sz w:val="24"/>
          <w:szCs w:val="24"/>
        </w:rPr>
        <w:t>п.п</w:t>
      </w:r>
      <w:proofErr w:type="spellEnd"/>
      <w:r>
        <w:rPr>
          <w:rFonts w:ascii="Liberation Serif" w:hAnsi="Liberation Serif" w:cs="Liberation Serif"/>
          <w:sz w:val="24"/>
          <w:szCs w:val="24"/>
        </w:rPr>
        <w:t xml:space="preserve">. б п.1 </w:t>
      </w:r>
      <w:r w:rsidR="00184265" w:rsidRPr="00184265">
        <w:rPr>
          <w:rFonts w:ascii="Liberation Serif" w:hAnsi="Liberation Serif" w:cs="Liberation Serif"/>
          <w:sz w:val="24"/>
          <w:szCs w:val="24"/>
        </w:rPr>
        <w:t>Указ</w:t>
      </w:r>
      <w:r>
        <w:rPr>
          <w:rFonts w:ascii="Liberation Serif" w:hAnsi="Liberation Serif" w:cs="Liberation Serif"/>
          <w:sz w:val="24"/>
          <w:szCs w:val="24"/>
        </w:rPr>
        <w:t>а</w:t>
      </w:r>
      <w:r w:rsidR="00184265" w:rsidRPr="00184265">
        <w:rPr>
          <w:rFonts w:ascii="Liberation Serif" w:hAnsi="Liberation Serif" w:cs="Liberation Serif"/>
          <w:sz w:val="24"/>
          <w:szCs w:val="24"/>
        </w:rPr>
        <w:t xml:space="preserve"> Президента РФ от 17.03.2008 N 351 (ред. от 22.05.2015)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r>
        <w:rPr>
          <w:rFonts w:ascii="Liberation Serif" w:hAnsi="Liberation Serif" w:cs="Liberation Serif"/>
          <w:sz w:val="24"/>
          <w:szCs w:val="24"/>
        </w:rPr>
        <w:t xml:space="preserve"> </w:t>
      </w:r>
      <w:r w:rsidRPr="00E613FD">
        <w:rPr>
          <w:rFonts w:ascii="Liberation Serif" w:hAnsi="Liberation Serif" w:cs="Liberation Serif"/>
          <w:sz w:val="24"/>
          <w:szCs w:val="24"/>
        </w:rPr>
        <w:t>при необходимости подключения информационных систем, информационно-телекоммуникационных сетей и средств вычислительной техники к информационно-телекоммуникационным сетям международного информационного обмена такое подключение производится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Российской Федерации порядке сертификацию в Федеральной службе безопасности Российской Федерации и (или) получивших подтверждение соответствия в Федеральной службе по техническому и экспортному контролю. Выполнение данного требования является обязательным для операторов информационных систем, владельцев информационно-телекоммуникационных сетей и (или)</w:t>
      </w:r>
      <w:r>
        <w:rPr>
          <w:rFonts w:ascii="Liberation Serif" w:hAnsi="Liberation Serif" w:cs="Liberation Serif"/>
          <w:sz w:val="24"/>
          <w:szCs w:val="24"/>
        </w:rPr>
        <w:t xml:space="preserve"> средств вычислительной техники.</w:t>
      </w:r>
    </w:p>
    <w:p w:rsidR="00E613FD" w:rsidRDefault="00E613FD" w:rsidP="00E613FD">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5. В соответствии п.4 </w:t>
      </w:r>
      <w:r w:rsidRPr="00E613FD">
        <w:rPr>
          <w:rFonts w:ascii="Liberation Serif" w:hAnsi="Liberation Serif" w:cs="Liberation Serif"/>
          <w:sz w:val="24"/>
          <w:szCs w:val="24"/>
        </w:rPr>
        <w:t>Приказ</w:t>
      </w:r>
      <w:r>
        <w:rPr>
          <w:rFonts w:ascii="Liberation Serif" w:hAnsi="Liberation Serif" w:cs="Liberation Serif"/>
          <w:sz w:val="24"/>
          <w:szCs w:val="24"/>
        </w:rPr>
        <w:t>а</w:t>
      </w:r>
      <w:r w:rsidRPr="00E613FD">
        <w:rPr>
          <w:rFonts w:ascii="Liberation Serif" w:hAnsi="Liberation Serif" w:cs="Liberation Serif"/>
          <w:sz w:val="24"/>
          <w:szCs w:val="24"/>
        </w:rPr>
        <w:t xml:space="preserve"> ФСТЭК России от 18.02.2013 N 21 </w:t>
      </w:r>
      <w:r>
        <w:rPr>
          <w:rFonts w:ascii="Liberation Serif" w:hAnsi="Liberation Serif" w:cs="Liberation Serif"/>
          <w:sz w:val="24"/>
          <w:szCs w:val="24"/>
        </w:rPr>
        <w:t>«</w:t>
      </w:r>
      <w:r w:rsidRPr="00E613FD">
        <w:rPr>
          <w:rFonts w:ascii="Liberation Serif" w:hAnsi="Liberation Serif" w:cs="Liberation Serif"/>
          <w:sz w:val="24"/>
          <w:szCs w:val="24"/>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ascii="Liberation Serif" w:hAnsi="Liberation Serif" w:cs="Liberation Serif"/>
          <w:sz w:val="24"/>
          <w:szCs w:val="24"/>
        </w:rPr>
        <w:t>» м</w:t>
      </w:r>
      <w:r>
        <w:rPr>
          <w:rFonts w:ascii="Liberation Serif" w:hAnsi="Liberation Serif" w:cs="Liberation Serif"/>
          <w:sz w:val="24"/>
          <w:szCs w:val="24"/>
        </w:rPr>
        <w:t xml:space="preserve">еры по обеспечению безопасности персональных данных реализуются в том числе посредством </w:t>
      </w:r>
      <w:r>
        <w:rPr>
          <w:rFonts w:ascii="Liberation Serif" w:hAnsi="Liberation Serif" w:cs="Liberation Serif"/>
          <w:sz w:val="24"/>
          <w:szCs w:val="24"/>
        </w:rPr>
        <w:lastRenderedPageBreak/>
        <w:t>применения в информационной системе средств защиты информации, прошедших в установленном порядке процедуру оценки соответствия, в случаях, когда применение таких средств необходимо для нейтрализации актуальных угроз безопасности персональных данных.</w:t>
      </w:r>
    </w:p>
    <w:p w:rsidR="007967F2" w:rsidRDefault="007967F2" w:rsidP="007967F2">
      <w:pPr>
        <w:autoSpaceDE w:val="0"/>
        <w:autoSpaceDN w:val="0"/>
        <w:adjustRightInd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6. </w:t>
      </w:r>
      <w:r>
        <w:rPr>
          <w:rFonts w:ascii="Liberation Serif" w:hAnsi="Liberation Serif" w:cs="Liberation Serif"/>
          <w:sz w:val="24"/>
          <w:szCs w:val="24"/>
        </w:rPr>
        <w:t>В соответствии п.</w:t>
      </w:r>
      <w:r>
        <w:rPr>
          <w:rFonts w:ascii="Liberation Serif" w:hAnsi="Liberation Serif" w:cs="Liberation Serif"/>
          <w:sz w:val="24"/>
          <w:szCs w:val="24"/>
        </w:rPr>
        <w:t xml:space="preserve"> 10 </w:t>
      </w:r>
      <w:r w:rsidRPr="007967F2">
        <w:rPr>
          <w:rFonts w:ascii="Liberation Serif" w:hAnsi="Liberation Serif" w:cs="Liberation Serif"/>
          <w:sz w:val="24"/>
          <w:szCs w:val="24"/>
        </w:rPr>
        <w:t>Приказ</w:t>
      </w:r>
      <w:r>
        <w:rPr>
          <w:rFonts w:ascii="Liberation Serif" w:hAnsi="Liberation Serif" w:cs="Liberation Serif"/>
          <w:sz w:val="24"/>
          <w:szCs w:val="24"/>
        </w:rPr>
        <w:t>а</w:t>
      </w:r>
      <w:r w:rsidRPr="007967F2">
        <w:rPr>
          <w:rFonts w:ascii="Liberation Serif" w:hAnsi="Liberation Serif" w:cs="Liberation Serif"/>
          <w:sz w:val="24"/>
          <w:szCs w:val="24"/>
        </w:rPr>
        <w:t xml:space="preserve"> ФСТЭК России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w:t>
      </w:r>
      <w:r>
        <w:rPr>
          <w:rFonts w:ascii="Liberation Serif" w:hAnsi="Liberation Serif" w:cs="Liberation Serif"/>
          <w:sz w:val="24"/>
          <w:szCs w:val="24"/>
        </w:rPr>
        <w:t xml:space="preserve"> д</w:t>
      </w:r>
      <w:r>
        <w:rPr>
          <w:rFonts w:ascii="Liberation Serif" w:hAnsi="Liberation Serif" w:cs="Liberation Serif"/>
          <w:sz w:val="24"/>
          <w:szCs w:val="24"/>
        </w:rPr>
        <w:t>ля обеспечения защиты информации, содержащейся в информационной системе,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w:t>
      </w:r>
      <w:r>
        <w:rPr>
          <w:rFonts w:ascii="Liberation Serif" w:hAnsi="Liberation Serif" w:cs="Liberation Serif"/>
          <w:sz w:val="24"/>
          <w:szCs w:val="24"/>
        </w:rPr>
        <w:t>.</w:t>
      </w:r>
    </w:p>
    <w:p w:rsidR="00C948C6" w:rsidRPr="00C948C6" w:rsidRDefault="007967F2" w:rsidP="00C948C6">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7</w:t>
      </w:r>
      <w:r w:rsidR="00C948C6">
        <w:rPr>
          <w:rFonts w:ascii="Liberation Serif" w:hAnsi="Liberation Serif" w:cs="Liberation Serif"/>
          <w:sz w:val="24"/>
          <w:szCs w:val="24"/>
        </w:rPr>
        <w:t xml:space="preserve">. </w:t>
      </w:r>
      <w:r w:rsidRPr="00C948C6">
        <w:rPr>
          <w:rFonts w:ascii="Liberation Serif" w:hAnsi="Liberation Serif" w:cs="Liberation Serif"/>
          <w:sz w:val="24"/>
          <w:szCs w:val="24"/>
        </w:rPr>
        <w:t>Согласно</w:t>
      </w:r>
      <w:bookmarkStart w:id="0" w:name="_GoBack"/>
      <w:bookmarkEnd w:id="0"/>
      <w:r w:rsidR="00C948C6" w:rsidRPr="00C948C6">
        <w:rPr>
          <w:rFonts w:ascii="Liberation Serif" w:hAnsi="Liberation Serif" w:cs="Liberation Serif"/>
          <w:sz w:val="24"/>
          <w:szCs w:val="24"/>
        </w:rPr>
        <w:t xml:space="preserve"> главе 2 Федерального закона от 27 июля 2006 года № 152-ФЗ «О персональных данных» (далее – Федеральный закон № 152-ФЗ) оператор, ведущий обработку персональных данных, должен иметь согласие субъекта персональных данных на их обработку, содержащее указание на цели обработки, перечень данных, которые подлежат обработке, способы обработки, срок действия согласия на обработку персональных данных, способ его отзыва и прочее. </w:t>
      </w:r>
    </w:p>
    <w:p w:rsidR="00C948C6" w:rsidRPr="00C948C6" w:rsidRDefault="00C948C6" w:rsidP="00C948C6">
      <w:pPr>
        <w:autoSpaceDE w:val="0"/>
        <w:autoSpaceDN w:val="0"/>
        <w:adjustRightInd w:val="0"/>
        <w:spacing w:after="0" w:line="240" w:lineRule="auto"/>
        <w:ind w:firstLine="709"/>
        <w:jc w:val="both"/>
        <w:rPr>
          <w:rFonts w:ascii="Liberation Serif" w:hAnsi="Liberation Serif" w:cs="Liberation Serif"/>
          <w:sz w:val="24"/>
          <w:szCs w:val="24"/>
        </w:rPr>
      </w:pPr>
      <w:r w:rsidRPr="00C948C6">
        <w:rPr>
          <w:rFonts w:ascii="Liberation Serif" w:hAnsi="Liberation Serif" w:cs="Liberation Serif"/>
          <w:sz w:val="24"/>
          <w:szCs w:val="24"/>
        </w:rPr>
        <w:t>В соответствии с пунктом 2 статьи 9 Федерального закона № 152-ФЗ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 152-ФЗ.</w:t>
      </w:r>
    </w:p>
    <w:p w:rsidR="00C948C6" w:rsidRDefault="00C948C6" w:rsidP="00C948C6">
      <w:pPr>
        <w:autoSpaceDE w:val="0"/>
        <w:autoSpaceDN w:val="0"/>
        <w:adjustRightInd w:val="0"/>
        <w:spacing w:after="0" w:line="240" w:lineRule="auto"/>
        <w:ind w:firstLine="709"/>
        <w:jc w:val="both"/>
        <w:rPr>
          <w:rFonts w:ascii="Liberation Serif" w:hAnsi="Liberation Serif" w:cs="Liberation Serif"/>
          <w:sz w:val="24"/>
          <w:szCs w:val="24"/>
        </w:rPr>
      </w:pPr>
      <w:r w:rsidRPr="00C948C6">
        <w:rPr>
          <w:rFonts w:ascii="Liberation Serif" w:hAnsi="Liberation Serif" w:cs="Liberation Serif"/>
          <w:sz w:val="24"/>
          <w:szCs w:val="24"/>
        </w:rPr>
        <w:t>На основании пункта 4 части 1 статьи 6 Федерального закона № 152-ФЗ обработка персональных данных допускается в случае, если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613FD" w:rsidRPr="00AA5E42" w:rsidRDefault="00E613FD" w:rsidP="00DE4075">
      <w:pPr>
        <w:autoSpaceDE w:val="0"/>
        <w:autoSpaceDN w:val="0"/>
        <w:adjustRightInd w:val="0"/>
        <w:spacing w:after="0" w:line="240" w:lineRule="auto"/>
        <w:ind w:firstLine="709"/>
        <w:jc w:val="both"/>
        <w:rPr>
          <w:rFonts w:ascii="Liberation Serif" w:hAnsi="Liberation Serif" w:cs="Liberation Serif"/>
          <w:sz w:val="24"/>
          <w:szCs w:val="24"/>
        </w:rPr>
      </w:pPr>
    </w:p>
    <w:p w:rsidR="000F0291" w:rsidRDefault="000F0291" w:rsidP="000D2BF6">
      <w:pPr>
        <w:ind w:firstLine="709"/>
      </w:pPr>
    </w:p>
    <w:sectPr w:rsidR="000F0291" w:rsidSect="000D2BF6">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F4"/>
    <w:rsid w:val="000D2BF6"/>
    <w:rsid w:val="000F0291"/>
    <w:rsid w:val="00184265"/>
    <w:rsid w:val="00401BB2"/>
    <w:rsid w:val="005146FE"/>
    <w:rsid w:val="007967F2"/>
    <w:rsid w:val="008938F4"/>
    <w:rsid w:val="00AA5E42"/>
    <w:rsid w:val="00AC2A30"/>
    <w:rsid w:val="00C948C6"/>
    <w:rsid w:val="00DE4075"/>
    <w:rsid w:val="00E613FD"/>
    <w:rsid w:val="00F9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495-58FC-4B59-8A69-E823CF00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1000</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Леман Юрий Станиславович</dc:creator>
  <cp:keywords/>
  <dc:description/>
  <cp:lastModifiedBy>Леман Юрий Станиславович</cp:lastModifiedBy>
  <cp:revision>2</cp:revision>
  <dcterms:created xsi:type="dcterms:W3CDTF">2023-01-11T07:43:00Z</dcterms:created>
  <dcterms:modified xsi:type="dcterms:W3CDTF">2023-01-11T11:03:00Z</dcterms:modified>
</cp:coreProperties>
</file>